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specializing in high-performance systems. Proficient in C, PostgreSQL, and distributed systems. Expertise in designing and implementing scalable solutions for enterprise workloads.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for the </w:t>
      </w:r>
      <w:r>
        <w:rPr>
          <w:rFonts w:asciiTheme="minorHAnsi" w:hAnsiTheme="minorHAnsi" w:cstheme="majorHAnsi"/>
          <w:b/>
          <w:bCs/>
          <w:lang w:val="en-US"/>
        </w:rPr>
        <w:t xml:space="preserve">EDB Postgres Distributed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(PGD) product, improving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optimized existing PGD capabilities for enterprise workloads, ensuring high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PGD architecture and design, aligning with strategic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expert production support for PGD customers, addressing and resolving complex issues enthusiastically.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code review processes to uphold </w:t>
      </w:r>
      <w:r>
        <w:rPr>
          <w:rFonts w:asciiTheme="minorHAnsi" w:hAnsiTheme="minorHAnsi" w:cstheme="majorHAnsi"/>
          <w:b/>
          <w:bCs/>
          <w:lang w:val="en-US"/>
        </w:rPr>
        <w:t xml:space="preserve">EDB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's quality standards and improve code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in performance analysis and debugging across multi-master architectures for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the development of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community projects to enhance distributed system functionalities and capabilities.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advanced </w:t>
      </w:r>
      <w:r>
        <w:rPr>
          <w:rFonts w:asciiTheme="minorHAnsi" w:hAnsiTheme="minorHAnsi" w:cstheme="majorHAnsi"/>
          <w:b/>
          <w:bCs/>
          <w:lang w:val="en-US"/>
        </w:rPr>
        <w:t xml:space="preserve">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programming practices and distributed systems concepts.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observability tools for proactive monitoring of PGD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user experience through usability studies and improvements to the existing PGD documentation.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components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storage engine and replication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best practices in software engineering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extensions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business requirements, translating them into executable tasks and high-quality coding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teams to enhance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performance using optimized database queries.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ensuring adherence to industry standards and quality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practices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increasing deployment speed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with clients to gather feedback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features, translating insights into product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gains through optimization initiatives on multi-version codebases with backporting workflows.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for 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system stability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debugging and performance analysis on existing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to resolve critical client issues.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all development processes, enhancing knowledge sharing across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installations,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functions, improving overall product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performance increase through effective code refactoring efforts on internal tools.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C, Python,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Postgres Distributed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GCP, Docker, Kubernetes, Ansible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 &amp; Platforms</w:t>
      </w:r>
      <w:r>
        <w:rPr>
          <w:rFonts w:asciiTheme="minorHAnsi" w:hAnsiTheme="minorHAnsi" w:cstheme="majorHAnsi"/>
          <w:lang w:val="en-US"/>
        </w:rPr>
        <w:t xml:space="preserve">: Git,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Performance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System Architectures</w:t>
      </w:r>
      <w:r>
        <w:rPr>
          <w:rFonts w:asciiTheme="minorHAnsi" w:hAnsiTheme="minorHAnsi" w:cstheme="majorHAnsi"/>
          <w:lang w:val="en-US"/>
        </w:rPr>
        <w:t xml:space="preserve">: Distributed Systems, High Availability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