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specializing in Oracle Cloud HCM integrations, OIC, and REST/SOAP APIs. Proven expertise in HCM Extracts, BI Publisher, and AI-assisted development tools, delivering high-quality integration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 Cloud HCM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workflows for multiple HR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around </w:t>
      </w:r>
      <w:r>
        <w:rPr>
          <w:rFonts w:asciiTheme="minorHAnsi" w:hAnsiTheme="minorHAnsi" w:cstheme="majorHAnsi"/>
          <w:b/>
          <w:bCs/>
          <w:lang w:val="en-US"/>
        </w:rPr>
        <w:t xml:space="preserve">HCM Extracts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 Publisher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templates, improving reporting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tools to accelerate integration processes, reducing build times by up to 66%.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cross-team collaborations to ensure alignment on integration standards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debugging and log analysis techniques, improving error handling in </w:t>
      </w:r>
      <w:r>
        <w:rPr>
          <w:rFonts w:asciiTheme="minorHAnsi" w:hAnsiTheme="minorHAnsi" w:cstheme="majorHAnsi"/>
          <w:b/>
          <w:bCs/>
          <w:lang w:val="en-US"/>
        </w:rPr>
        <w:t xml:space="preserve">REST/SOAP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version control and CI/CD for integration artifacts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routine integration tasks using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Shell/Bash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documentation for all integration processes, promoting self-service operations for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Oracle HCM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tools,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align integration strategies with broader enterprise initiatives,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Oracle Business Events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integration triggers, improving responsiveness to HR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Cloud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HDL/HSDL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 Publisher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integration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integration efficiency by implementing advanced error handling mechanisms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REST/SOAP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Fusion 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HR systems, enhancing data flow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on existing integrations, reducing processing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integration architectures and processes, ensuring clarity for future enhancements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transformations for data interchange between systems, facilitating smoother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review sessions for integration design, contributing to overall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Cloud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HDL/HSDL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person and employment entities.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developing integrations for data extraction and loading,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of integration scenarios, identifying and resolving issues prior to production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 Publisher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from integrations, enhancing informational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root-cause analysis for integration failures, refining logging and error messaging.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integration challenges during a major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Cloud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upgrade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Shell/Bash, Groovy, PowerShell,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Middleware</w:t>
      </w:r>
      <w:r>
        <w:rPr>
          <w:rFonts w:asciiTheme="minorHAnsi" w:hAnsiTheme="minorHAnsi" w:cstheme="majorHAnsi"/>
          <w:lang w:val="en-US"/>
        </w:rPr>
        <w:t xml:space="preserve">: Oracle Cloud HCM, OIC Gen 2/3, HCM Extracts, HDL/HSDL, REST APIs, SOAP APIs, Oracle VBCS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Templates</w:t>
      </w:r>
      <w:r>
        <w:rPr>
          <w:rFonts w:asciiTheme="minorHAnsi" w:hAnsiTheme="minorHAnsi" w:cstheme="majorHAnsi"/>
          <w:lang w:val="en-US"/>
        </w:rPr>
        <w:t xml:space="preserve">: BI Publisher, RTF, XSL-FO, sub-templates, bursting configurations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AI-assisted development, scripting, CI/CD, version control,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Systems</w:t>
      </w:r>
      <w:r>
        <w:rPr>
          <w:rFonts w:asciiTheme="minorHAnsi" w:hAnsiTheme="minorHAnsi" w:cstheme="majorHAnsi"/>
          <w:lang w:val="en-US"/>
        </w:rPr>
        <w:t xml:space="preserve">: Oracle Business Events, Oracle Fusion REST API, UCM/WebCenter Content, observability, log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debugging, root-cause analysis, log analysis, error handling,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