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in engineering, specializing in DoD, Bill of Materials, and project management. Proficient in Microsoft Excel and effective in identifying and mitigating component obsolescence. Adept in collaborating with cross-functional teams to deliver strategic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identification and tracking of obsolescence for </w:t>
      </w:r>
      <w:r>
        <w:rPr>
          <w:rFonts w:asciiTheme="minorHAnsi" w:hAnsiTheme="minorHAnsi" w:cstheme="majorHAnsi"/>
          <w:b/>
          <w:bCs/>
          <w:lang w:val="en-US"/>
        </w:rPr>
        <w:t xml:space="preserve">Bill of Materials (BoMs)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suppliers and internal stakeholders to ensure component availability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efficient data tracking and reporting of obsolescence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for procurement and lifecycle management of critical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obsolescence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junior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reviews of component specifications to identify obsolescence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weekly meetings with cross-functional teams to discuss project milestones and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innovations to streamline </w:t>
      </w:r>
      <w:r>
        <w:rPr>
          <w:rFonts w:asciiTheme="minorHAnsi" w:hAnsiTheme="minorHAnsi" w:cstheme="majorHAnsi"/>
          <w:b/>
          <w:bCs/>
          <w:lang w:val="en-US"/>
        </w:rPr>
        <w:t xml:space="preserve">engineering support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improve reporting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obsolescence reports for project stakeholders using effective communication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on DoD clearance requirements for component procurement.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of tracking methods for component availability and mitigation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Bill of Materials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component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project execution and process optimization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procurement histories to determine part availability and response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improvements to navigate complex engineering specifications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presentations on component performance and obsolescence issues to senior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internal teams to streamline workflows achieving significant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minor projects focused on training and development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project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and implementation of engineering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specification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aligned with client requirements while maintaining adherence to engineering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project documentation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technical simulations and analyses to ensure component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develop feature enhancements for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projects while meeting stringent timelines and quality standards with quantitative metrics applied.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Excel, Python,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Bill of Materials, Data Collection, System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Risk Management, Procurement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Documentation, Presentations,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Clearance</w:t>
      </w:r>
      <w:r>
        <w:rPr>
          <w:rFonts w:asciiTheme="minorHAnsi" w:hAnsiTheme="minorHAnsi" w:cstheme="majorHAnsi"/>
          <w:lang w:val="en-US"/>
        </w:rPr>
        <w:t xml:space="preserve">: DoD Clearance, Security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 Skills</w:t>
      </w:r>
      <w:r>
        <w:rPr>
          <w:rFonts w:asciiTheme="minorHAnsi" w:hAnsiTheme="minorHAnsi" w:cstheme="majorHAnsi"/>
          <w:lang w:val="en-US"/>
        </w:rPr>
        <w:t xml:space="preserve">: Effective Communication, Attention to Detail, Multitasking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