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designing scalable systems using Node.js, TypeScript, MongoDB, and AWS. Proven expertise in CI/CD, automation, and developing robust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APIs, ensuring performance, reliability, and security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technologies, improving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resolving technical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deliver technical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continuous improvement strategies through automation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services into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management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testing and QA strategies that decreased production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technical documentation for systems developed, promoting knowledge sharing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decision-making, leading to improved system design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databases from traditional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robust APIs for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developers in using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team growth and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processes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application structure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documentation to facilitate better understanding and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as a backend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documenting processes and providing technical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existing backend solutions,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troubleshooting, resolving software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 and design meetings, providing input on technology direction.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enhancing query performance with optimized indices.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