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11+ years of experience in integration solutions. Expertise in MuleSoft, API design, and microservices architecture. Proficient in JSON, XML, and REST protocols to enhance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high-quality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MuleSoft Anypoint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collaborative discussions with stakeholders to ensure proper integration and requirements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unit testing and integration testing, identifying and resolving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design reviews, aligning integrations with business objectives and </w:t>
      </w:r>
      <w:r>
        <w:rPr>
          <w:rFonts w:asciiTheme="minorHAnsi" w:hAnsiTheme="minorHAnsi" w:cstheme="majorHAnsi"/>
          <w:b/>
          <w:bCs/>
          <w:lang w:val="en-US"/>
        </w:rPr>
        <w:t xml:space="preserve">cloud readiness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industry best practices in developing reusability and performance optimization strategies for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component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components and libraries to streamline integration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monitoring and implementing efficiency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documentation to stakeholders regarding deployment and upgrade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ongoing support and maintenance for existing integrations, ensuring functionality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Mule applications based on comprehensive design and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lifecycle of integration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API-led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practical solutions for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providing guidance in integration frameworks and components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to ensure quality code for projects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validation, ensuring alignment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architecture patterns in integration services to enhance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complex integration issues,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 and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integration projects ahead of schedule,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integration features and maintaining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API-led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integration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services for seamless data exchange between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execution of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adhere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critical integration project on time, enhancing data accessibility for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MuleSoft, JavaScript, SQL, Python,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MuleSoft Anypoint Platform, Spring, Jersey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SOAP,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