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11+ years of experience in building scalable systems. Proficient in Java, AWS, Elasticsearch, and Microservices architecture. Focused on cloud migration, CI/CD practices, and agile methodologies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migration projects migrating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and maintained system health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document backend service specifications and implementation details.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critical production issues, ensuring high reliability and uptime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performance monitoring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product backlog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regarding backend system development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software solutions, adhering to best practices for security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implementation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Agile methodologies, coaching team members on effective sprint practices and backlog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knowledge sharing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critical path applications met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migrations by designing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application performance, improving user experience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system enhancements and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experience with cloud computing fundamentals.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to ensure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performance, identifying bottlenecks and proposing optimizations based on data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data retrieval and transformation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sprint goals, successfully delivering feature sets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Red Hat OpenShift, CI/CD, GitLab,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Elasticsearch, Apache Kafka,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