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Magento Developer with over 11 years in eCommerce solutions. Proficient in PHP, MySQL, JavaScript, HTML, and CSS. Expertise in Magento 2 customizations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multiple </w:t>
      </w:r>
      <w:r>
        <w:rPr>
          <w:rFonts w:asciiTheme="minorHAnsi" w:hAnsiTheme="minorHAnsi" w:cstheme="majorHAnsi"/>
          <w:b/>
          <w:bCs/>
          <w:lang w:val="en-US"/>
        </w:rPr>
        <w:t xml:space="preserve">Magento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eCommerce websites,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themes and plugins to meet specific business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payment gateways, and shipping modules to expand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through rigorous testing and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troubleshooting efforts to resolve issues affecting website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marketing teams to ensure alignment with brand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architectural guidance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Magento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version control in collaborative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materials for website maintenance and updates,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projects aimed at enhancing platform scalability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analytics tools to track website performance and inform data-driven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of developers in building custom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eCommerce development strategies to enhance their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in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website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marketing to optimize landing pages using data-driven design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client communications to clarify specifications and gather feedback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eCommerce solutions, improving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technical brainstorming sessions to improve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 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eCommerce websites focusing on core functionalities and customizations.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based on client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websites,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services for enhanced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on-time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efficiently with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Magento 2,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eCommerce best practices,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Concepts</w:t>
      </w:r>
      <w:r>
        <w:rPr>
          <w:rFonts w:asciiTheme="minorHAnsi" w:hAnsiTheme="minorHAnsi" w:cstheme="majorHAnsi"/>
          <w:lang w:val="en-US"/>
        </w:rPr>
        <w:t xml:space="preserve">: Scalability,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