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Machine Learning Engineer with over 11 years of experience in developing and optimizing ML solutions. Proficient in GCP, Python, SQL, and model deployment. Expertise in fine-tuning models, building inference systems,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prediction accuracy for inventory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ML systems with product workflows, enhancing user guide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 ensure code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model performance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analytics teams to define project scope, delivering iterative improvements based on team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processes for backlog management, facilitating weekly sprint meetings and retrospectives to drive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on-call rotation, responding to production incidents and developing strategies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comprehensive documentation on ML systems and deployment processes for cross-functional team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ML practices, code reviews, and project management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for model validation, increasing deployment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machine learning community by presenting case studies on ML innovations at internal seminars.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ML models for inventory optimization,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and process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for ML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ML model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backlog refinement sessions to prioritize features and enhancements for ML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existing systems with improved algorithms for real-time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for ML solutions, recommending optimizations leading to a 25% reduction in computation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flow for ML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algorithm optimization strategies for improving prediction accuracy in ML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integrate machine learning insights into new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ML models to enhance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projects that resulted in a 10% increase in overall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BigQuery, Vertex AI, Gemini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GCP,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Dataflow,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