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MEP Engineer with over 11 years of experience in 3D CAD modeling, MATLAB, and LabVIEW. Proficient in mechanical, electrical, and plumbing system design, specializing in manufacturing automation and process improvements.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MEP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designs using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SolidWorks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various construction projects, ensuring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detailed </w:t>
      </w:r>
      <w:r>
        <w:rPr>
          <w:rFonts w:asciiTheme="minorHAnsi" w:hAnsiTheme="minorHAnsi" w:cstheme="majorHAnsi"/>
          <w:b/>
          <w:bCs/>
          <w:lang w:val="en-US"/>
        </w:rPr>
        <w:t xml:space="preserve">system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assessments utilizing </w:t>
      </w:r>
      <w:r>
        <w:rPr>
          <w:rFonts w:asciiTheme="minorHAnsi" w:hAnsiTheme="minorHAnsi" w:cstheme="majorHAnsi"/>
          <w:b/>
          <w:bCs/>
          <w:lang w:val="en-US"/>
        </w:rPr>
        <w:t xml:space="preserve">MATLAB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Simulink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LabVIEW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root cause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 to address system failures and enhance operational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project schedules, tracking progress with project management tools to ensure milestone adherence.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w:t>
      </w:r>
      <w:r>
        <w:rPr>
          <w:rFonts w:asciiTheme="minorHAnsi" w:hAnsiTheme="minorHAnsi" w:cstheme="majorHAnsi"/>
          <w:b/>
          <w:bCs/>
          <w:lang w:val="en-US"/>
        </w:rPr>
        <w:t xml:space="preserve">manufacturing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 to integrate designs for </w:t>
      </w:r>
      <w:r>
        <w:rPr>
          <w:rFonts w:asciiTheme="minorHAnsi" w:hAnsiTheme="minorHAnsi" w:cstheme="majorHAnsi"/>
          <w:b/>
          <w:bCs/>
          <w:lang w:val="en-US"/>
        </w:rPr>
        <w:t xml:space="preserve">CNC machining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3D printing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design choices, incorporating </w:t>
      </w:r>
      <w:r>
        <w:rPr>
          <w:rFonts w:asciiTheme="minorHAnsi" w:hAnsiTheme="minorHAnsi" w:cstheme="majorHAnsi"/>
          <w:b/>
          <w:bCs/>
          <w:lang w:val="en-US"/>
        </w:rPr>
        <w:t xml:space="preserve">GD&amp;T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for accurate specifications in mechanical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updated technical schematics and drawings, ensuring precision in </w:t>
      </w:r>
      <w:r>
        <w:rPr>
          <w:rFonts w:asciiTheme="minorHAnsi" w:hAnsiTheme="minorHAnsi" w:cstheme="majorHAnsi"/>
          <w:b/>
          <w:bCs/>
          <w:lang w:val="en-US"/>
        </w:rPr>
        <w:t xml:space="preserve">3D CAD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system design principles and </w:t>
      </w:r>
      <w:r>
        <w:rPr>
          <w:rFonts w:asciiTheme="minorHAnsi" w:hAnsiTheme="minorHAnsi" w:cstheme="majorHAnsi"/>
          <w:b/>
          <w:bCs/>
          <w:lang w:val="en-US"/>
        </w:rPr>
        <w:t xml:space="preserve">drafting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sustainable design initiatives, integrating environmentally conscious materials and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automation solutions by deploying </w:t>
      </w:r>
      <w:r>
        <w:rPr>
          <w:rFonts w:asciiTheme="minorHAnsi" w:hAnsiTheme="minorHAnsi" w:cstheme="majorHAnsi"/>
          <w:b/>
          <w:bCs/>
          <w:lang w:val="en-US"/>
        </w:rPr>
        <w:t xml:space="preserve">PLC programming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Arduino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into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align team efforts with client expectations and project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Responsible for developing mechanical components using </w:t>
      </w:r>
      <w:r>
        <w:rPr>
          <w:rFonts w:asciiTheme="minorHAnsi" w:eastAsia="Times New Roman" w:hAnsiTheme="minorHAnsi" w:cs="Times New Roman"/>
          <w:b/>
          <w:bCs/>
          <w:lang w:val="en-US"/>
        </w:rPr>
        <w:t xml:space="preserve">SolidWorks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3D CAD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w:t>
      </w:r>
      <w:r>
        <w:rPr>
          <w:rFonts w:asciiTheme="minorHAnsi" w:eastAsia="Times New Roman" w:hAnsiTheme="minorHAnsi" w:cs="Times New Roman"/>
          <w:b/>
          <w:bCs/>
          <w:lang w:val="en-US"/>
        </w:rPr>
        <w:t xml:space="preserve">ASME codes &amp; standards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throughout mechanical system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timelines, managing schedules using workflow tracking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develop effective automation strategies leveraging </w:t>
      </w:r>
      <w:r>
        <w:rPr>
          <w:rFonts w:asciiTheme="minorHAnsi" w:eastAsia="Times New Roman" w:hAnsiTheme="minorHAnsi" w:cs="Times New Roman"/>
          <w:b/>
          <w:bCs/>
          <w:lang w:val="en-US"/>
        </w:rPr>
        <w:t xml:space="preserve">Industrial 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entry-level engineers, promoting professional growth through hands-on guidance and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simulations using </w:t>
      </w:r>
      <w:r>
        <w:rPr>
          <w:rFonts w:asciiTheme="minorHAnsi" w:eastAsia="Times New Roman" w:hAnsiTheme="minorHAnsi" w:cs="Times New Roman"/>
          <w:b/>
          <w:bCs/>
          <w:lang w:val="en-US"/>
        </w:rPr>
        <w:t xml:space="preserve">FEA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design integrity under various stress conditions.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improvement strategies, integrating data-driven insights to refine manufacturing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leads in managing technical documentation and design updates.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mechanical systems and performed </w:t>
      </w:r>
      <w:r>
        <w:rPr>
          <w:rFonts w:asciiTheme="minorHAnsi" w:eastAsia="Times New Roman" w:hAnsiTheme="minorHAnsi" w:cs="Times New Roman"/>
          <w:b/>
          <w:bCs/>
          <w:lang w:val="en-US"/>
        </w:rPr>
        <w:t xml:space="preserve">drafting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updates in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control and simulation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audits to ensure compliance with </w:t>
      </w:r>
      <w:r>
        <w:rPr>
          <w:rFonts w:asciiTheme="minorHAnsi" w:eastAsia="Times New Roman" w:hAnsiTheme="minorHAnsi" w:cs="Times New Roman"/>
          <w:b/>
          <w:bCs/>
          <w:lang w:val="en-US"/>
        </w:rPr>
        <w:t xml:space="preserve">GD&amp;T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senior engineers in conducting </w:t>
      </w:r>
      <w:r>
        <w:rPr>
          <w:rFonts w:asciiTheme="minorHAnsi" w:eastAsia="Times New Roman" w:hAnsiTheme="minorHAnsi" w:cs="Times New Roman"/>
          <w:b/>
          <w:bCs/>
          <w:lang w:val="en-US"/>
        </w:rPr>
        <w:t xml:space="preserve">root cause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system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control algorithms for embedded systems using </w:t>
      </w:r>
      <w:r>
        <w:rPr>
          <w:rFonts w:asciiTheme="minorHAnsi" w:eastAsia="Times New Roman" w:hAnsiTheme="minorHAnsi" w:cs="Times New Roman"/>
          <w:b/>
          <w:bCs/>
          <w:lang w:val="en-US"/>
        </w:rPr>
        <w:t xml:space="preserve">C/C++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LabVIEW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3D CAD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efforts, improving design workflows within teams.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MATLAB, Simulink, C, C++, Python, PLC programming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Modeling Tools</w:t>
      </w:r>
      <w:r>
        <w:rPr>
          <w:rFonts w:asciiTheme="minorHAnsi" w:hAnsiTheme="minorHAnsi" w:cstheme="majorHAnsi"/>
          <w:lang w:val="en-US"/>
        </w:rPr>
        <w:t xml:space="preserve">: AutoCAD, SolidWorks, Creo Parametric, 3D CAD modeling, FEA, LabVIEW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Standards &amp; Methodologies</w:t>
      </w:r>
      <w:r>
        <w:rPr>
          <w:rFonts w:asciiTheme="minorHAnsi" w:hAnsiTheme="minorHAnsi" w:cstheme="majorHAnsi"/>
          <w:lang w:val="en-US"/>
        </w:rPr>
        <w:t xml:space="preserve">: ASME codes &amp; standards, GD&amp;T, Root cause analysis, Sustainable design, Project management methodologies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Manufacturing Technologies</w:t>
      </w:r>
      <w:r>
        <w:rPr>
          <w:rFonts w:asciiTheme="minorHAnsi" w:hAnsiTheme="minorHAnsi" w:cstheme="majorHAnsi"/>
          <w:lang w:val="en-US"/>
        </w:rPr>
        <w:t xml:space="preserve">: CNC machining, 3D printing, Industrial automation, Microcontrollers, Arduino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Schedule management, Progress tracking, Cross-functional communication, Engineering documentation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