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scalable frontend applications using JavaScript, TypeScript, and React. Proven expertise in CSS, Redux, and frontend testing frameworks. Strong leader in driving architectural decisions and mentoring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implementation of scalable frontend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within companywide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mentor engineering teams in modern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build performance at scale through optimization strategies for </w:t>
      </w:r>
      <w:r>
        <w:rPr>
          <w:rFonts w:asciiTheme="minorHAnsi" w:hAnsiTheme="minorHAnsi" w:cstheme="majorHAnsi"/>
          <w:b/>
          <w:bCs/>
          <w:lang w:val="en-US"/>
        </w:rPr>
        <w:t xml:space="preserve">Webpack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state management solutions using </w:t>
      </w:r>
      <w:r>
        <w:rPr>
          <w:rFonts w:asciiTheme="minorHAnsi" w:hAnsiTheme="minorHAnsi" w:cstheme="majorHAnsi"/>
          <w:b/>
          <w:bCs/>
          <w:lang w:val="en-US"/>
        </w:rPr>
        <w:t xml:space="preserve">Redux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application performance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ensure adherence to quality standards and </w:t>
      </w:r>
      <w:r>
        <w:rPr>
          <w:rFonts w:asciiTheme="minorHAnsi" w:hAnsiTheme="minorHAnsi" w:cstheme="majorHAnsi"/>
          <w:b/>
          <w:bCs/>
          <w:lang w:val="en-US"/>
        </w:rPr>
        <w:t xml:space="preserve">best practices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and design teams to translate requirements into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enforce standards for testing practices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application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complex technology solutions to align with strategic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 </w:t>
      </w:r>
      <w:r>
        <w:rPr>
          <w:rFonts w:asciiTheme="minorHAnsi" w:hAnsiTheme="minorHAnsi" w:cstheme="majorHAnsi"/>
          <w:b/>
          <w:bCs/>
          <w:lang w:val="en-US"/>
        </w:rPr>
        <w:t xml:space="preserve">micro-frontend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facilitate scalable and maintainable application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performance optimizations for web applications through testing and debugging of browser internals.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teams in delivering high-quality user interfaces for digital onboarding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user-centric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user interfaces across various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modern frontend development practices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backend developers to integrate RESTful APIs for seamless data exchange.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 performance using techniques in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responsiveness and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unit tests and integration tests utilizing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agile ceremonies to improve team deliverables and performance metrics in the development cycle.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Docker to streamline development and deployment processes, improving overall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modernization of legacy applications to improve performance and maintainability.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enhancements in web applications using core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troubleshoot and resolve application defects, enhancing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components and ensured compliance with best practices in coding and documentation.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client communication to gather requirements and provide technical support.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frameworks and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25% reduction in load times for key application features by optimizing front-end code.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CSS, HTML,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Angular, Vue.js,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Jenkins, Docker, Webpack, Vite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 Playwright,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RESTful APIs, Micro-Frontend Architecture, Agile, Scrum,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&amp; Architecture</w:t>
      </w:r>
      <w:r>
        <w:rPr>
          <w:rFonts w:asciiTheme="minorHAnsi" w:hAnsiTheme="minorHAnsi" w:cstheme="majorHAnsi"/>
          <w:lang w:val="en-US"/>
        </w:rPr>
        <w:t xml:space="preserve">: Component-Based Architecture, Performance Optimization, Code Review, Documentation, Best Practices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