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mobile game development. Expertise in Unity, C#, and Java with a strong focus on architecture, CI/CD, and testing. Proven ability in leading teams, enhancing code quality, and delivering shippable features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execution of the engineering team via code reviews, design oversight, and mentorship.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complex full 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client-side gameplay and backend service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protocols to ensure release quality and monitor production for live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 feature priorities with technical debt and live operations needs within the engineering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Art, Design, and Product teams to translate creative requirements into technical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health of content and build pipelines for stable client and server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potential bottlenecks in design or specs before impacting timelines, enhancing project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code quality through automated testing and CI/CD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backend services, including API design and database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practices for production environment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engineers in best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mobile games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gameplay mechanics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CI/CD pipelines to automate the testing and deployment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feature alignment with product goals and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that fostered an emphasis on code quality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and performance through extensive testing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integrations with external APIs to enhance game functionality and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production releases and monitored live games to proactively address any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game features and optimized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mobile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codebases to improved architectures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artists and designers to ensure technical feasibility of game assets.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mobile games through profiling and iterative optimization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codebases and testing procedures to improve team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Shipped multiple mobile game titles, positively impacting user retention and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Unity Test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Trello, Slack,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