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and implementing solutions using C#, JavaScript, .NET Core, and Azure. Proven track record in leading projects, optimizing development processes, and mentoring teams in lean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healthcare solutions that improve patient care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new features and services, enhancing application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TeamCity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team workflows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best practices for high-quality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improvement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Owners to align technical solutions with business objectives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process inefficiencies, introducing optimizations leading to a 30% increase in developmental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to ensure project alignment and timely delivery of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solutions enhancing system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software architecture compliant with industry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retrospectives and sprint planning meetings within an Agile framework, driving team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code quality and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feature design,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 integration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Responsive for implementing Agile methodologies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streamline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integration practices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NuGet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library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SQL databases, optimizing queries and performance, ensuring data integrity and security standards.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Challenged the status quo, recommending new technologies that improved productivity and reduced operational overhead.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demonstrating strong problem-solving abilities in delivering high-quality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software development life cycle, from requirements gathering through design and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deployment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database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stable and reliable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debugging, enhancing overall application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rates through thorough testing methodology and adherence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React.js, Vue.js, Docker, Kubernetes, Arm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TeamCity, DevOps,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 DB, Elastic Search DB, Graph DB,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TFS, Jira, Confluence, NuGet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Kanban, Lean Software Development,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