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solutions using Python, C#, and T-SQL. Proficient in agile methodologies and fostering collaboration across teams. Adept at technical leadership and guiding teams in best practices for software development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 team in delivering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ensure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third-party services, enhancing application functionality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advocating best practices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technical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knowledge sharing to improve project delivery and team synergy.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enhance product reliability and reduce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deployment process, ensuring system security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existing applications written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observability standards for production systems using robust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and post-mortem analysis to reduce future incidents and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critical software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transition to agile development,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to integrate with external platforms, enhancing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promote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effective implementation of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resolving bugs and implementing new features to meet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a culture of quality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involved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to protect sensitive data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project delivery and align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projects, enhancing overall user satisfaction through improved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T-SQL,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.NET, Entity Framework, React,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CircleCI, AWS,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