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developer with over 11 years in SaaS evolution. Proficient in designing and maintaining microservices with Java, MySQL, JavaScript, TypeScript, Angular,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high-traffic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microservices to enhance scalability and performance in dealership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while providing constructive design feedback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develop features aligned with customer needs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mid-level developers by sharing knowledge and best practices for software design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high-quality software delivery by implementing comprehensive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rotations, triaging incidents to maintain system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for rapid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and troubleshoot complex issues across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Educate cross-functional teams on emerging technology trends to drive process improvements and tool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adherence to security protocols, regulatory compliance, and performance benchmarks.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for SaaS applications while mentoring junior developers in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microservices, enabling efficient processing of dealership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design and execute automation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seamless integration with frontend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code reviews and contributed to enforcing high coding standards across the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high-availability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optimized for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and best practices, reducing vulnerabilities in application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planning sessions, providing estimates and design inputs for new feature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coding best practices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team to enhance documentation and improve developer onboarding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improved infrastructure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enable robust communication between application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issues across production environments,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significant project which improved system performance measured by a 25% increase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MariaDB,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