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expertise designing and implementing SaaS solutions. Proficient in AWS, Angular, TypeScript, and DevOps practices. Committed to delivering high-quality, reliable software that enhances customer success.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design and architecture for SaaS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teams in full-stack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practices, enhancing software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management and quality engineering to deliver integrated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offshore teams in developing complex software solutions,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architectural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technical challenges, driving long-term solutions for product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architects to model scalable systems and mitigate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dynamic front-end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regular design reviews to ensure alignment with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improved operational efficiency across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large-scale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the software architecture,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DevOps team to implement Infrastructure as Code (IaC).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maximize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product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and third-party services into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code review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UI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using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backend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front-end and back-end interactions.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Express.js, ASP.NET,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