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with 11+ years in software development for defense applications. Proficient in React, TypeScript, Python, and system integration. Adept at building user-centered applications in high-security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specific mission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cross-functional teams to design, build, and deploy cohesive software systems addressing complex defense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enhance prototypes and features based on user-defined problems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and optimize systems for deployment in secure operational environments, ensuring compliance with military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government representatives to gather requirements and deliver high-quality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maintain code quality by implementing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Deploy, test, and triage solutions in the field, ensuring operational readiness and performance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and mentor junior developers on best coding practices and system integration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for large datasets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caching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regular stand-ups and retrospectives to enhance team productivity and project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training simulation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team's coding standards and collaboration 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complex APIs and microservices to improve scalability and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initiative for implementing performance optimization techniques across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production-ready systems with a focus on reliability and performance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customer-focused product discovery to align software features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code review processes and implemented best practices for quality assurance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staff 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 and documentation.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information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enhancements by writing efficient code and performing thorough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optimize legacy systems for better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the development of best programming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development processes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repositories to ensure project transparency.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increase in application performance metrics by refactoring critical components.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