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Engineer with 11+ years of experience in backend development and architecture. Proficient in building robust Java microservices and RESTful APIs, mentoring teams, and ensuring integration with systems like PostgreSQL and AWS GovCloud.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secure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Veterans' healthcare management platform, improving user experience for millions.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VistA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Cerner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conducted code reviews, and influenced technical decisions within Agile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Exposed metrics and logging in microservices to facilitate troubleshooting and performance monitoring in high-load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DevSecOps teams to ensure best practices in cloud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architectural guidelines for backend systems, ensuring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tools, integrating them into development workflows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owners to align technical deliverables with business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code walkthroughs to maintain knowledge sharing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define best practices for API design and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 in a cloud-based learning platform, providing direct impact on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enhancing team capabilities in Agile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and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system resilience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code quality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roadmaps and timelines for developing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orchestration, optimizing deployment workflows and resource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 requirements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existing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databases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designs into functional features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by up to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from monolithic architectures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modularity and maintainability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discussions on best practices and efficient technology use.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Junit, Mockito,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GovCloud,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Oracle, Redis,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Azure DevOps,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