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scalable web platforms using Node.js, React, AWS, and Python. Expert in driving architectural decisions and automating processes through advanced technologies and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technical architecture of the </w:t>
      </w:r>
      <w:r>
        <w:rPr>
          <w:rFonts w:asciiTheme="minorHAnsi" w:hAnsiTheme="minorHAnsi" w:cstheme="majorHAnsi"/>
          <w:b/>
          <w:bCs/>
          <w:lang w:val="en-US"/>
        </w:rPr>
        <w:t xml:space="preserve">The Flex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designing </w:t>
      </w:r>
      <w:r>
        <w:rPr>
          <w:rFonts w:asciiTheme="minorHAnsi" w:hAnsiTheme="minorHAnsi" w:cstheme="majorHAnsi"/>
          <w:b/>
          <w:bCs/>
          <w:lang w:val="en-US"/>
        </w:rPr>
        <w:t xml:space="preserve">API-first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bookings and guest experience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global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critical backend services and refined frontend architectures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code quality, performance, and documentation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by conducting code reviews and providing technical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end-to-end solutions automating core operations through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CI/CD pipelines for efficient deployment processes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integrate external APIs like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deep integrations with platforms such as </w:t>
      </w:r>
      <w:r>
        <w:rPr>
          <w:rFonts w:asciiTheme="minorHAnsi" w:hAnsiTheme="minorHAnsi" w:cstheme="majorHAnsi"/>
          <w:b/>
          <w:bCs/>
          <w:lang w:val="en-US"/>
        </w:rPr>
        <w:t xml:space="preserve">Airbnb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create complex event-driven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platform performance and scalability by deploying </w:t>
      </w:r>
      <w:r>
        <w:rPr>
          <w:rFonts w:asciiTheme="minorHAnsi" w:hAnsiTheme="minorHAnsi" w:cstheme="majorHAnsi"/>
          <w:b/>
          <w:bCs/>
          <w:lang w:val="en-US"/>
        </w:rPr>
        <w:t xml:space="preserve">serverless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on AWS.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improvements in system architecture through regular evaluations and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APIs and microservices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development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critical projects focused on data management and user experience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best practices in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automation initiatives to streamline operational processes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reliability and performance through effective database optimization strategies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employing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backend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web applications and optimized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and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implement responsive UI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and logging mechanisms to ensure system reliability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backend response times by refactoring existing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FastAPI,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Slack, Twilio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