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QA Automation Engineer with over 11 years of experience in Python, Databricks, TensorFlow, and cloud technologies like Azure. Proven expertise in automating quality assurance processes within data analytics environments, leveraging advanced tools and frameworks for robust data validation and observability.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and implementation of automated QA frameworks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analytics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integrations with CI/CD pipelines ensuring seamless data quality verification across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monitored data observability tools, enhancing insights generated by </w:t>
      </w:r>
      <w:r>
        <w:rPr>
          <w:rFonts w:asciiTheme="minorHAnsi" w:hAnsiTheme="minorHAnsi" w:cstheme="majorHAnsi"/>
          <w:b/>
          <w:bCs/>
          <w:lang w:val="en-US"/>
        </w:rPr>
        <w:t xml:space="preserve">Databricks Lakehouse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for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validation and quality assurance.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QA strategies in AI-driven projects utilizing </w:t>
      </w:r>
      <w:r>
        <w:rPr>
          <w:rFonts w:asciiTheme="minorHAnsi" w:hAnsiTheme="minorHAnsi" w:cstheme="majorHAnsi"/>
          <w:b/>
          <w:bCs/>
          <w:lang w:val="en-US"/>
        </w:rPr>
        <w:t xml:space="preserve">Databricks Genie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parameterized testing to enhance the robustness of data pipelines and batch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performance benchmarks and monitored outcomes for data processing tasks in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comprehensive documentation for automated tests enhancing team knowledge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Great Expectations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data quality checks within data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executed test strategies that significantly improved data processing accuracy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code reviews to ensure high standards in quality, performance, and documentation of QA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 automation strategies focusing on validation employing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Great Expectations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Databricks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Oversaw quality assurance testing for analytics components, enhancing data integrity across various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engineers, fostering technical growth in implementing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 and automated testing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tests for data pipelines and ensured tool integration across cloud services like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scientists to establish testing protocols for machine learning model data outputs.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existing QA automation workflows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decrease runtime by over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monitoring solutions to track data quality indicators using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validation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process improvements that were crucial in reducing incidents related to data inaccuracies.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executed comprehensive software testing plans for various projects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legacy applications ensuring the implementation of best practices in software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integrating testing frameworks into development processes for better coverage.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and implementation of data solutions using </w:t>
      </w:r>
      <w:r>
        <w:rPr>
          <w:rFonts w:asciiTheme="minorHAnsi" w:eastAsia="Times New Roman" w:hAnsiTheme="minorHAnsi" w:cs="Times New Roman"/>
          <w:b/>
          <w:bCs/>
          <w:lang w:val="en-US"/>
        </w:rPr>
        <w:t xml:space="preserve">Databricks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and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collaborative scrum meetings and promoted effective communication and team ownership.</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migrations and feature implementations within structured timelines, contributing to positive project outcomes.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Pytest, TensorFlow, Great Expectations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Databricks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Databricks Lakehouse, Data Pipeline Monitoring, Data Quality, 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Continuous Integration, Software Testing, Quality Assurance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Databricks Genie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