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Developer with over 11 years in building scalable data solutions leveraging Apache Flink, KSQL, and Kafka. Proficient in designing event-driven architectures and real-time streaming applications for analytics.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real-time streaming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Flink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high-throughput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optimized KSQL streams for event processing, enabling low-latency analytics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stateful and stateless Flink jobs to meet diverse data processing needs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multiple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topics with downstream systems, ensuring robust streaming pipelines for real-time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data quality checks and governance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tuned streaming applications in production, achieving fault-tolerant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</w:t>
      </w:r>
      <w:r>
        <w:rPr>
          <w:rFonts w:asciiTheme="minorHAnsi" w:hAnsiTheme="minorHAnsi" w:cstheme="majorHAnsi"/>
          <w:b/>
          <w:bCs/>
          <w:lang w:val="en-US"/>
        </w:rPr>
        <w:t xml:space="preserve">Apache Flink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discussions, fostering collaboration and code quality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KSQL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stream processing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decisions related to streaming data solutions and the overall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streaming applications, ensuring knowledge sharing and future adaptability.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real-time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Flink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stream processing techniques and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Streams processing, improving performance and scalability of data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schema management to standardize data formats across multiple streaming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observability of streaming jobs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better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CI/CD setup for applications enabling quicker and safer deployments of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enhance logging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Flink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operational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developing guidelines for security and access control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ecosystems.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solutions for real-time data processing while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building and optimizing scalable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migrations and upgrades for existing systems, ensuring seamless transitions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requirements and design specifications for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unit testing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applications in AWS environments, contributing to infrastructure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Scala,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Flink, KSQL, Kafka Streams,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Schema Registry, Avro, JSON, Protobuf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Jenkins,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Streaming &amp; Processing</w:t>
      </w:r>
      <w:r>
        <w:rPr>
          <w:rFonts w:asciiTheme="minorHAnsi" w:hAnsiTheme="minorHAnsi" w:cstheme="majorHAnsi"/>
          <w:lang w:val="en-US"/>
        </w:rPr>
        <w:t xml:space="preserve">: Event-driven architectures, Real-time analytics, Kafka, Stream processing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