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Java, Python, and C++. Proven expertise in code evaluation, AI systems, and software testing. Passionate about enhancing software quality across diverse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</w:t>
      </w:r>
      <w:r>
        <w:rPr>
          <w:rFonts w:asciiTheme="minorHAnsi" w:hAnsiTheme="minorHAnsi" w:cstheme="majorHAnsi"/>
          <w:b/>
          <w:bCs/>
          <w:lang w:val="en-US"/>
        </w:rPr>
        <w:t xml:space="preserve">AI-generated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responses for accuracy and clarity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detailed fact-checking for </w:t>
      </w:r>
      <w:r>
        <w:rPr>
          <w:rFonts w:asciiTheme="minorHAnsi" w:hAnsiTheme="minorHAnsi" w:cstheme="majorHAnsi"/>
          <w:b/>
          <w:bCs/>
          <w:lang w:val="en-US"/>
        </w:rPr>
        <w:t xml:space="preserve">software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against reliable references.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evaluation frameworks for improving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output quality and correctness.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efforts to enhance coding solutions by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quality assessments to ensure robust engineering and compliance with established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evaluation methodologies and appropriate tooling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assessment.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 to support technical standards in model evaluation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refine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conversational behaviors based on evaluation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Reproduce evaluation artifacts to improve model interaction quality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</w:t>
      </w:r>
      <w:r>
        <w:rPr>
          <w:rFonts w:asciiTheme="minorHAnsi" w:hAnsiTheme="minorHAnsi" w:cstheme="majorHAnsi"/>
          <w:b/>
          <w:bCs/>
          <w:lang w:val="en-US"/>
        </w:rPr>
        <w:t xml:space="preserve">software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coding outputs aligning with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criteria, delivering feedback that enhances AI system understanding of technical concepts.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to improve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projects, enhancing functionality and maintaining community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workflows and reduce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software components, ensuring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to improve coding standards and promote knowledge sharing among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functional software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evaluating and adopting new technologies and tools to enhance productivity within the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testing and debugging tasks to maintain high-quality standards in system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codebases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pair programming sessions to enhance code quality and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Received recognition for contributions to team projects, leading to improved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applications, achieving a 25% reduction in system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JavaScript, Go,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JUnit, TensorFlow, PyTorch, OpenAI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Cypress,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Kubernetes,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Eclipse, JIRA, Confluence,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Kanban, Waterfall, Extreme Programming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