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Java Full Stack Developer with over 11 years of experience in designing and developing robust applications. Expertise in Spring Boot, Angular, and REST APIs, complemented by skills in DevOps practices and PostgreSQL database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full-stack development projects utilizing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design scalable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RESTful APIs, optimizing for performance and security using appropriate design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mentor junior developers to improve code quality and foster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integrate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distributed messaging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with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deployments and enhancing software delivery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migration of legacy applications to modern frameworks, adopting </w:t>
      </w:r>
      <w:r>
        <w:rPr>
          <w:rFonts w:asciiTheme="minorHAnsi" w:hAnsiTheme="minorHAnsi" w:cstheme="majorHAnsi"/>
          <w:b/>
          <w:bCs/>
          <w:lang w:val="en-US"/>
        </w:rPr>
        <w:t xml:space="preserve">Spring Batch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batch processing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application observability and maintenance by integrating </w:t>
      </w:r>
      <w:r>
        <w:rPr>
          <w:rFonts w:asciiTheme="minorHAnsi" w:hAnsiTheme="minorHAnsi" w:cstheme="majorHAnsi"/>
          <w:b/>
          <w:bCs/>
          <w:lang w:val="en-US"/>
        </w:rPr>
        <w:t xml:space="preserve">SonarQube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code quality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DevOps initiatives, improving operational practices and deployment efficiency across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database queries and improve application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adherence to agile methodologies, participating in daily stand-ups and sprint reviews to track progress.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documentation for API and system architecture, ensuring clarity and maintainability.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usage, promoting skill development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services, ensuring scalability and reliability in a microservices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DB2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data access and transaction management for application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establish testing protocols and incorporate automated testing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processes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version control and project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enforcing coding standards, and enhancing overall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in transitioning legacy applications to current technologies, focusing on modular architecture and microservices.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primarily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interfaces with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responsive and dynamic web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REST APIs, facilitating seamless data exchange between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in applications, improving query efficiency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deployments and infrastructure management, becoming proficient in Git-based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completion on time for 95% of deliverables without compromising on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Spring Batch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DB2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SonarQube, Pivotal Cloud Foundry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Messaging &amp; Security</w:t>
      </w:r>
      <w:r>
        <w:rPr>
          <w:rFonts w:asciiTheme="minorHAnsi" w:hAnsiTheme="minorHAnsi" w:cstheme="majorHAnsi"/>
          <w:lang w:val="en-US"/>
        </w:rPr>
        <w:t xml:space="preserve">: RabbitMQ, OAuth2, OpenID Connect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