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11+ years of experience designing and implementing scalable systems in FinTech and web3 domains. Proficient in AWS, Terraform, Docker, and data architectures. Committed to optimizing performance and system reliability in high-volume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infrastructure solutions for high-growth </w:t>
      </w:r>
      <w:r>
        <w:rPr>
          <w:rFonts w:asciiTheme="minorHAnsi" w:hAnsiTheme="minorHAnsi" w:cstheme="majorHAnsi"/>
          <w:b/>
          <w:bCs/>
          <w:lang w:val="en-US"/>
        </w:rPr>
        <w:t xml:space="preserve">crypto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robust data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event-driven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high-throughput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DevOps best practices, improving team capabilities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of production systems,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strategic discussions with clients regarding infrastructure decisions and system architecture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rapid deployment cycles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teams to design architecture that seamlessly integrates </w:t>
      </w:r>
      <w:r>
        <w:rPr>
          <w:rFonts w:asciiTheme="minorHAnsi" w:hAnsiTheme="minorHAnsi" w:cstheme="majorHAnsi"/>
          <w:b/>
          <w:bCs/>
          <w:lang w:val="en-US"/>
        </w:rPr>
        <w:t xml:space="preserve">FinTech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with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architectural evaluations to ensure compliance with best practices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 high-frequency data feeds and distributed system architectures, scaling to manage millions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and provide training on architecture and operational procedures in a cloud-based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implementing infrastructure as code (IaC)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high-volume payment processing systems, ensuring robust transaction handling and compliance with financial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DevOps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real-time data processing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queuing and data synchronization.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cloud infrastructure design and management, promoting best practices across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system health and performance metrics.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quick data access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real-time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maintaining production systems to ensure seamless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efficient deployment and version control, enhancing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refine testing protocols for system reliability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improvement in feature deployment speed by refining development processes and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Terraform, Express,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Pulumi, CI/CD,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DynamoDB,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Grafana, Prometheus, ELK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WebSocket, Kafka, RabbitMQ, SQS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