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developing scalable data solutions. Proficient in Blackbaud CRM, TSQL, SSRS, and SQL Server. Expertise in architecting ETL workflows and improving data quality using SSIS and ETL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efforts in customizing </w:t>
      </w:r>
      <w:r>
        <w:rPr>
          <w:rFonts w:asciiTheme="minorHAnsi" w:hAnsiTheme="minorHAnsi" w:cstheme="majorHAnsi"/>
          <w:b/>
          <w:bCs/>
          <w:lang w:val="en-US"/>
        </w:rPr>
        <w:t xml:space="preserve">Blackbaud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its SDK and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scalable data solutions with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data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ETL workflows and maintain integrations with systems like Banner and Workday.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mentorship and code reviews for junior software engineers, fostering knowledge-sharing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 cause analysis and issue triage to enhance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coding standards and automated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version control practices and continuous integration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monitor integrations and workflows to handle errors effectively and optimize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apply information security measures relevant to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focusing on design and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enterprise systems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project specifications and coding best practices in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for various internal systems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business requirements and translated them into functional software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testing routines to ensure compliance with industry standards and validate code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careful debugging and optimization of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project management methodologies to facilitate successful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risks and dependencies throughout the development life 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key features in enterprise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integrity efforts by developing automated testing routines for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smooth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requirements gathering and analysis for systems-related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application functionality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user-requested features, ensuring alignment with client's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TSQL, C#, JavaScript,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Blackbaud CRM SDK, Vue.js, ASP.NET,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Oracle,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w:t>
      </w:r>
      <w:r>
        <w:rPr>
          <w:rFonts w:asciiTheme="minorHAnsi" w:hAnsiTheme="minorHAnsi" w:cstheme="majorHAnsi"/>
          <w:lang w:val="en-US"/>
        </w:rPr>
        <w:t xml:space="preserve">: SSIS, ETL, Data Warehousing,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