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IT Engineer with over 11 years of experience in designing and supporting secure infrastructures. Proficient in AWS, Okta, Google Workspace, Python, and scripting for automation. Skilled in ensuring operational excellence and security across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secure internal systems for </w:t>
      </w:r>
      <w:r>
        <w:rPr>
          <w:rFonts w:asciiTheme="minorHAnsi" w:hAnsiTheme="minorHAnsi" w:cstheme="majorHAnsi"/>
          <w:b/>
          <w:bCs/>
          <w:lang w:val="en-US"/>
        </w:rPr>
        <w:t xml:space="preserve">Stedi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employee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identity and access management using </w:t>
      </w:r>
      <w:r>
        <w:rPr>
          <w:rFonts w:asciiTheme="minorHAnsi" w:hAnsiTheme="minorHAnsi" w:cstheme="majorHAnsi"/>
          <w:b/>
          <w:bCs/>
          <w:lang w:val="en-US"/>
        </w:rPr>
        <w:t xml:space="preserve">Okta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identity providers.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IT workflows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enhancing process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endpoint security and device lifecycle solutions, ensuring compliance with security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security operations, including access reviews and compliance initiatives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implemented new SaaS tools, enhancing productivity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onboarding and offboarding processes to provide seamless integration for new employees.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address infrastructure challenges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operational documentation for internal systems, contributing to process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improve internal system security and user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decisions for internal and external systems to uphold performance metrics.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Google Workspace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access and identity management, improving operational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IT engineers in best practices for infrastructure management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endpoint management solutions to enhance internal IT security for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workflows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reduce manual overhead and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company growth initiatives by streamlining access management for new hires.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infrastructure tasks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resource allocation.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internal IT systems, proposing improvements to enhance functionality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departments to understand IT needs and implement effective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maintenance and operations for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uptime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internal tools, ensuring smooth user experience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platforms,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endpoint security initiatives, enhancing overall system safety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and reported on system performance metrics, providing insights for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to users, resolving issues and maintaining operational efficiency within SLA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MDM solutions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Identity Management, Access Control, Compliance Initiatives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Okta, Google Workspace, Slack, Notion,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Endpoint Management</w:t>
      </w:r>
      <w:r>
        <w:rPr>
          <w:rFonts w:asciiTheme="minorHAnsi" w:hAnsiTheme="minorHAnsi" w:cstheme="majorHAnsi"/>
          <w:lang w:val="en-US"/>
        </w:rPr>
        <w:t xml:space="preserve">: Device Lifecycle Management, Endpoint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APIs, Infrastructure as Code, Automation Workflows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