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IT Engineer with over 11 years of experience in managing complex technology solutions, specializing in TCP/IP, Windows Server, Azure, and AWS. Proven track record in client interactions, guiding technology upgrades, and enhancing operational efficiency through innovative IT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managed complex technology upgrades for clients,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migrations.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service delivery teams in planning and executing comprehensive network infrastructure designs and system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engineers and IT Support Specialists to troubleshoot technical issues and enhance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network performance and set up alerts using automation tools to proactively identify risks and inefficiencies.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meetings to review project milestones, discuss challenges, and strategize solutions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developing Maintenance Policies for clients, ensuring continuous improvement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Windows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TCP/IP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Tested and developed innovative IT solutions for corporate infrastructure and clients, focusing on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clients in sales meetings to present technical solutions and identify opportunities for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training sessions on new tools and technologies to ensure client teams are well-equipped.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ensuring adherence to quality standards and best practices in system implementations.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daily operations of server environments, ensuring 99.9% uptime through rigorous monitoring and maintenance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various applications, optimizing queries to improve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and maintained documentation on system architecture and configurations for internal and client 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project meetings, contributing insights that improved project outcomes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engineering teams to deploy new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virtualization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in technical procedures and best practices for troubleshooting network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executed test cases for system deployments, validating improvements introduced to network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launched internal tools for IT support, reducing ticket resolution times by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on-premise systems to cloud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server maintenance tasks, streamlining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troubleshooting assistance in a helpdesk capacity, resolving over 100 tickets monthly.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configurations and procedures, enhancing team onboarding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network security measures across multiple client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execution of disaster recovery plans for critical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JavaScript, Bash,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Google Cloud, Docker,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TCP/IP, LAN, WAN, VPN, DNS, DHCP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 Server, Linux, macOS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MySQL,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Tools</w:t>
      </w:r>
      <w:r>
        <w:rPr>
          <w:rFonts w:asciiTheme="minorHAnsi" w:hAnsiTheme="minorHAnsi" w:cstheme="majorHAnsi"/>
          <w:lang w:val="en-US"/>
        </w:rPr>
        <w:t xml:space="preserve">: JIRA, Trello, MS Project, Slack,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