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Developer with over 11 years of experience in building scalable applications. Proficient in Python, TypeScript, React, and cloud services like AWS. Strong background in integrating AI technologies and DevOps practices to deliver high-impact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end-to-end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LLM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AI-powered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backend services with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deployed CI/CD pipelines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architecture to enhance application modularity and maintainability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cross-functional teams to define technical challenges and align product features with architectural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in best practices for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standards for production systems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by implementing CI/CD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cloud infrastructure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comprehensive technical documentation for systems built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future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pgvector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vector database management, optimizing data retrieval and storage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technology reviews and design discussions to align project goals with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integration practices, enhancing code quality and reducing deployment times by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suite of educational software,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RESTful services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best practices in </w:t>
      </w:r>
      <w:r>
        <w:rPr>
          <w:rFonts w:asciiTheme="minorHAnsi" w:eastAsia="Times New Roman" w:hAnsiTheme="minorHAnsi" w:cs="Times New Roman"/>
          <w:b/>
          <w:bCs/>
          <w:lang w:val="en-US"/>
        </w:rPr>
        <w:t xml:space="preserve">NestJS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designs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user experience across devices and browsers.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integrating caching strategies and vector databases such as </w:t>
      </w:r>
      <w:r>
        <w:rPr>
          <w:rFonts w:asciiTheme="minorHAnsi" w:eastAsia="Times New Roman" w:hAnsiTheme="minorHAnsi" w:cs="Times New Roman"/>
          <w:b/>
          <w:bCs/>
          <w:lang w:val="en-US"/>
        </w:rPr>
        <w:t xml:space="preserve">pgvector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scope and feasibility of new features involving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workflows, achieving a reduction in deployment frequency through improved CI/CD practices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legacy systems to aid in knowledge transfer and system maintenance.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individual contributor tasks, developing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seamless transitions with minimal downtime by restructuring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improving setup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deliver project milestones on time, contributing to end-to-end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and provided bug fixes for existing applications, enhancing stability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maintain code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NestJS, Flask,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pgvector, MongoDB, PostgreSQL,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 GraphQL, LLM APIs, RAG architectures,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ELK, CloudWatch, Sentry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