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Gen AI Engineer with over 11 years of experience creating complex systems using Generative AI, Google Vertex AI, Python, and GKE. Proven expertise in architecture, implementation, and integration of ML components and RAG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agentic AI systems utilizing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enhancing existing architectures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ML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established robust training pipelines for end-to-end machine learning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production-grade solutions on </w:t>
      </w:r>
      <w:r>
        <w:rPr>
          <w:rFonts w:asciiTheme="minorHAnsi" w:hAnsiTheme="minorHAnsi" w:cstheme="majorHAnsi"/>
          <w:b/>
          <w:bCs/>
          <w:lang w:val="en-US"/>
        </w:rPr>
        <w:t xml:space="preserve">Google 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Conversational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improving user interaction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w:t>
      </w:r>
      <w:r>
        <w:rPr>
          <w:rFonts w:asciiTheme="minorHAnsi" w:hAnsiTheme="minorHAnsi" w:cstheme="majorHAnsi"/>
          <w:b/>
          <w:bCs/>
          <w:lang w:val="en-US"/>
        </w:rPr>
        <w:t xml:space="preserve">Retrieval Augmented Generation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(RAG) using various frameworks, improving information retrieval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set standards for coding and implement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with high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alignment with project goals and requirements in a remote setting.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software development and deployment in cloud-based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safety and evaluation processes for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compliance and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deployment of applications on </w:t>
      </w:r>
      <w:r>
        <w:rPr>
          <w:rFonts w:asciiTheme="minorHAnsi" w:hAnsiTheme="minorHAnsi" w:cstheme="majorHAnsi"/>
          <w:b/>
          <w:bCs/>
          <w:lang w:val="en-US"/>
        </w:rPr>
        <w:t xml:space="preserve">MCP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efficiency of existing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for machine learning models, leading to a significant reduction in time-to-market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containerization of applications, standardizing development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educational outcomes through technology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building scalable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microservices architecture on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reporting tools like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actionable insights for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requirements and implement machine learning features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high-performance backend services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adherence to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that improved the deployment frequency and quality of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enhancing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high-quality code and followed best practices to ensure maintainability and scalability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backend functionality and business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ensuring data integrity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of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development workflow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bug fixes and feature enhancements, achieving a 25% reduction in reported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Langchain, FastAPI,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GKE, MCP,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PowerBI,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