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Revenue Operations Manager with 11+ years of experience. Expert in optimizing GTM execution through AI-powered automation and sales workflows using Salesforce, BigQuery, and SQL. Proven track record of managing cross-functional projects and improving customer journeys.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AI intake and delivery across Sales and Customer Success, defining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aligning on success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workflows by mapping current processes and identifying friction points using </w:t>
      </w:r>
      <w:r>
        <w:rPr>
          <w:rFonts w:asciiTheme="minorHAnsi" w:hAnsiTheme="minorHAnsi" w:cstheme="majorHAnsi"/>
          <w:b/>
          <w:bCs/>
          <w:lang w:val="en-US"/>
        </w:rPr>
        <w:t xml:space="preserve">Relevance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Sales, Marketing Ops, and Data Science to unblock delivery and streamline operations across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Clay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compliance requirements and auditability into AI workflows from inception, ensuring robust process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rollout of AI solutions, creating training assets and continuous assessment mechanisms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testing strategies for AI solutions, developing test plans and QA processes to ensure quality and reliability across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adoption and performance metrics utilizing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validating outcomes in collaboration with Analytics and Operations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responsible AI adoption by recommending best practices and automation patterns to GTM teams, influencing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runbooks to maintain clarity on processes, releases, and workflow versions to support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iterative improvements based on user feedback and performance analytics, continually enhancing workflows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stakeholders to execute projects that directly impact customer journey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GTM processes, reducing friction in customer onboarding and adoption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effective systems integration and pipeline management,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sales workflows and implemented enhancements,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derive insights and inform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reusable templates for GTM operations, improving the efficiency of deployment and adoption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operational rigor in project delivery by implementing agile methodologies and rigorous documentation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Legal and Finance to align project outcomes with compliance and budgetary requirements, mitigating risks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framework for tracking and measuring the success of GTM initiatives through validated metrics and outcomes,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cross-departmental collaboration to facilitate tool integration and implementation of new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reports on sales performance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accuracy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and supported software upgrades, focusing on improving operational efficiencies within sales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training programs for software tools, enhancing user engagement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build data management systems, ensuring a seamless workflow for sales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optimizing sales system integrations, improving data flow and accessibility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productivity by streamlining onboarding processes and utilizing automation tools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Relevance AI, Momentum, Clay, Salesloft, Zoominfo, Clari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AI</w:t>
      </w:r>
      <w:r>
        <w:rPr>
          <w:rFonts w:asciiTheme="minorHAnsi" w:hAnsiTheme="minorHAnsi" w:cstheme="majorHAnsi"/>
          <w:lang w:val="en-US"/>
        </w:rPr>
        <w:t xml:space="preserve">: AI agents,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 xml:space="preserve">: QA testing, Documentation,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