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engineer with over 11 years of experience in developing AI solutions using Google Cloud, Python, and ML frameworks. Proven expertise in AI Ops, data engineering, and MLOps to enhance healthcare operations and patient care.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deployed AI solutions on </w:t>
      </w:r>
      <w:r>
        <w:rPr>
          <w:rFonts w:asciiTheme="minorHAnsi" w:hAnsiTheme="minorHAnsi" w:cstheme="majorHAnsi"/>
          <w:b/>
          <w:bCs/>
          <w:lang w:val="en-US"/>
        </w:rPr>
        <w:t xml:space="preserve">Google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clinician workflows and improve healthcare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development of </w:t>
      </w:r>
      <w:r>
        <w:rPr>
          <w:rFonts w:asciiTheme="minorHAnsi" w:hAnsiTheme="minorHAnsi" w:cstheme="majorHAnsi"/>
          <w:b/>
          <w:bCs/>
          <w:lang w:val="en-US"/>
        </w:rPr>
        <w:t xml:space="preserve">agentic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integrating </w:t>
      </w:r>
      <w:r>
        <w:rPr>
          <w:rFonts w:asciiTheme="minorHAnsi" w:hAnsiTheme="minorHAnsi" w:cstheme="majorHAnsi"/>
          <w:b/>
          <w:bCs/>
          <w:lang w:val="en-US"/>
        </w:rPr>
        <w:t xml:space="preserve">LangChain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existing healthcare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and automated end-to-end </w:t>
      </w:r>
      <w:r>
        <w:rPr>
          <w:rFonts w:asciiTheme="minorHAnsi" w:hAnsiTheme="minorHAnsi" w:cstheme="majorHAnsi"/>
          <w:b/>
          <w:bCs/>
          <w:lang w:val="en-US"/>
        </w:rPr>
        <w:t xml:space="preserve">ML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utilizing </w:t>
      </w:r>
      <w:r>
        <w:rPr>
          <w:rFonts w:asciiTheme="minorHAnsi" w:hAnsiTheme="minorHAnsi" w:cstheme="majorHAnsi"/>
          <w:b/>
          <w:bCs/>
          <w:lang w:val="en-US"/>
        </w:rPr>
        <w:t xml:space="preserve">Vertex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deployment and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project scopes and successfully delivered production-ready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 pipelines that integrate </w:t>
      </w:r>
      <w:r>
        <w:rPr>
          <w:rFonts w:asciiTheme="minorHAnsi" w:hAnsiTheme="minorHAnsi" w:cstheme="majorHAnsi"/>
          <w:b/>
          <w:bCs/>
          <w:lang w:val="en-US"/>
        </w:rPr>
        <w:t xml:space="preserve">EHR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FHIR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HL7</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formats to ensure compliance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Employed </w:t>
      </w:r>
      <w:r>
        <w:rPr>
          <w:rFonts w:asciiTheme="minorHAnsi" w:hAnsiTheme="minorHAnsi" w:cstheme="majorHAnsi"/>
          <w:b/>
          <w:bCs/>
          <w:lang w:val="en-US"/>
        </w:rPr>
        <w:t xml:space="preserve">Cloud Operations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performance monitoring and troubleshooting of deployed AI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Directed rollout of AI models for clinical decision support, enhancing patient interaction's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Instrumental in improving system observability and reliability through iterative model updates post-deployment.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Chaired design reviews and architecture discussions, ensuring alignment with healthcare standards and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in </w:t>
      </w:r>
      <w:r>
        <w:rPr>
          <w:rFonts w:asciiTheme="minorHAnsi" w:hAnsiTheme="minorHAnsi" w:cstheme="majorHAnsi"/>
          <w:b/>
          <w:bCs/>
          <w:lang w:val="en-US"/>
        </w:rPr>
        <w:t xml:space="preserve">AI development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fostering a collaborative team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iterative performance improvements on deployed AI solutions based on real-world feedback.</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optimized backend systems for healthcare applications, leveraging </w:t>
      </w:r>
      <w:r>
        <w:rPr>
          <w:rFonts w:asciiTheme="minorHAnsi" w:eastAsia="Times New Roman" w:hAnsiTheme="minorHAnsi" w:cs="Times New Roman"/>
          <w:b/>
          <w:bCs/>
          <w:lang w:val="en-US"/>
        </w:rPr>
        <w:t xml:space="preserve">GCP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BigQuery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data-driven decision-making.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feature delivery from conception through production, ensuring robust code quality and system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w:t>
      </w:r>
      <w:r>
        <w:rPr>
          <w:rFonts w:asciiTheme="minorHAnsi" w:eastAsia="Times New Roman" w:hAnsiTheme="minorHAnsi" w:cs="Times New Roman"/>
          <w:b/>
          <w:bCs/>
          <w:lang w:val="en-US"/>
        </w:rPr>
        <w:t xml:space="preserve">MLOps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increasing team productivity and output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identify and define critical AI features that improve patient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deployment strategies, enhancing application scalability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secure data pipelines compliant with healthcare regulations, improving data access and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maintain high standards of software design and architecture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CI/CD pipelines, streamlining the deployment process across various applications.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data-driven applications, focusing on scalability and performance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updated legacy systems to enhance functionality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to cloud services, ensuring minimal downtime and maximum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troubleshooting and resolving critical production issues to ensure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on system improvements to boost performance and operational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various successful project deployments, achieving stakeholder objectives through focused execution.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Vertex AI, Terraform,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LangChain, LangGraph, Kubeflow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BigQuery, Dataflow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Machine Learning</w:t>
      </w:r>
      <w:r>
        <w:rPr>
          <w:rFonts w:asciiTheme="minorHAnsi" w:hAnsiTheme="minorHAnsi" w:cstheme="majorHAnsi"/>
          <w:lang w:val="en-US"/>
        </w:rPr>
        <w:t xml:space="preserve">: ML Ops, AI Operations, FHIR, HL7</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Cloud Build, Looker, Stackdriver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