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Software Engineer with over 11 years of experience in building high-quality software. Proficient in Ruby on Rails, Python, JavaScript, and React.js, delivering scalable and secure fintech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back-end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high-volume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new features,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following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gather requirements and architect solutions that meet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stability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security by implementing security best practices throughout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improving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error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the adoption of AI tools in development workflows for improved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collaborations to align development efforts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with front-end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platform's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refactoring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engineers, conducting knowledge-sharing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Posthog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assess user engagement and application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collaboration in a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enhance team workflows and project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 sets and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 while gradually migrating to modern stack components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application issues and optimize code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server-side features enhancing performance and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deployment processes and monitoring activities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iteration on product development, improving overall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Flask, React.js, Next.js, Hotwire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Datadog, Sentry, Rollbar, Posthog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