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Full-Stack Software Engineer with over 11 years of experience in building scalable applications. Proficient in TypeScript, Python, Next.js, FastAPI, and cloud platforms like AWS. Skilled in developing secure integrations and optimizing high-performance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end-to-end solutions in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 AI healthcare assistant, enhancing user engagement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APIs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seamless real-time communication and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secure data systems compliant with HIPAA, leveraging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caching.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infrastructure-as-code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reducing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CI/CD practices for frequent, reliable production deployments, improving deployment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features and architecture, aligning technical plans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best practices and code quality through regular design and code review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unit and integration testing to uphold high standards of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secure integrations with EHR systems leveraging standards like FHIR, ensuring compliance with healthcare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systems for low-latency performance under high traffic, enhancing system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adoption of DevOps methodologies across the team, leading to improved team productivity and deployment frequency.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user-facing features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the core product suite for an educational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 APIs and integrated third-party services, achieving a 30% increase in response time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programming practices and code reviews, fostering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workflows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reduced deployment times by 25% and improved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enhancing the scalability and maintainability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pipeline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storage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embedding robust application security standards and compliance controls in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performed performance tuning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ensure optimal database performance across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responsive front-end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codebases to modern frameworks, improving maintainability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development of RESTful services ensuring high availability and responsiveness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and integration testing across projects, ensuring delivery of robust and reliable software.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bug rate through continuous integration practices and automated testing routines.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FastAPI,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Redis,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End-to-End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Data Pipeline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