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Java Developer with over 11 years of experience in software development, specializing in Spring MVC, HTML, CSS, JavaScript, SQL, and JIRA. Proven track record in delivering high-quality applications and optimizing performance across diverse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and development of high-quality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JPA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client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including UX designers and project managers to define technical requirements for client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Design, develop, and deploy scalable solutions for client portfolios in a full-stack capacity across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testing and debugging of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optimal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reviews, providing constructive feedback to improve code quality and maintainability of the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prioritize assigned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tasks, ensuring timely updates and clarity of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for ongoing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Spring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efficient data management and application hosting as per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and optimizations to enhance application responsiveness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issues with existing applications and provide timely resolutions to maintain system integrity.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engagement for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translate business requirements into technical specifications, ensuring successful project delivery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front-end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growth and skill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robust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feedback to improve maintainability and performance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to streamline operational workflows and improve client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applications, ensuring seamless transitions and updates to modern technologies as per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delivery of bug-free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drive functionality and establish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structures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retrieval and storage 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deployments and facilitated updates following standard protocols to ensure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provide technical insights for development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user manuals, enhancing user understanding and access to application functionalities.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MVC, JSP, HTML, CSS,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Salesforce,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Relational Databases,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