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11+ years of expertise in React, Node.js, Django, AWS, and MongoDB. Proficient in AI model training, full-stack development,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design for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evaluated AI model training scenarios for improving code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user interface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optimize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data management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on architectural decisions to improve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structured feedback on AI-generated code workflows to enhance model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Devised coding challenges for evaluating upcoming talent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identified bottlenecks in existing applications.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the frontend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improve application UI/UX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enhance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database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on application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and efficient querying.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payment processing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migrating legacy systems to modern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content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(UAT) to ensure high quality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to cloud environments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an active user 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Angular,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Jenkins, AWS,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Stripe, Wise, VS Code,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