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Developer with over 11 years of experience specializing in C#, .NET, Blazor, Azure, and DevExpress. Proven ability to design secure, scalable web applications that enhance operational efficiency and improve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workflows for Operations &amp; Supply Chain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stakeholders to identify software solutions, translating business needs into actionable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applications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services like App Services and Azure SQL.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DevExpress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developing data-driven apps, optimizing performance for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deployment processes, improving delivery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UI/UX design through iterative user-feedback sessions and modern user interface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implement secure, AI-assisted features enhancing application intelligence.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system architecture discussions, ensuring alignment with organizational standards and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for monitoring application performance and operational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multi-functional teams to deliver high-quality solutions that meet production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components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/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contributing to manufacturing process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 and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data-driven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intuitive user interfaces and user experience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CI/CD practices, improving version control and deployment processes through Azure DevOps.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quality assurance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tailored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database management and performance optimization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layouts and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optimized data handling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and bug fixing, improving overall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environments to enhance application functionalities and maintain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facilitated knowledge sharing, ultimately fostering team knowledge 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Blazor, DevExpress,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Terraform, PowerShell, Azure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Postman, Selenium,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Visual Studio,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