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Web Developer with over 11 years of experience in custom applications and e-commerce platforms. Proficient in React, Node.js, and Shopify. Expertise in cloud systems using AWS and developing marketing automation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application architecture decisions for web and mobile apps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e-commerce platforms, customizing templates and integrations with third-party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responsive HTML email templates, optimizing for several email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technical solutions with business goals, fostering impactful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application performance issues, enhancing user experience and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implementation of cloud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 architecture reviews, ensuring adherence to BEST practices in development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REST APIs for internal and external integrations, improving backend logic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clean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build processes using CI/CD principles, substantially reducing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product roadmap discussions, directly influencing client projects and internal products.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by implementing modern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implementing custom functionalities and improving e-commerce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HTML/CSS responsive designs that significantly improved accessibility and performance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support marketing automation and CRM initiatives, driving customer retention campaigns.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troubleshooting and debugging efforts, resulting in reduced downtime and improved application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email marketing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implement analytics tracking and conversion metrics on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codebases, enhancing performance and reducing load times through expert debugging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for diverse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e-commerce initiatives by customizing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updates and maintenance on web applications, improving performance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helping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projects, ensuring smooth transitions and minimal impact on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developing and troubleshooting email HTML templates for marketing campaigns, achieving higher engagement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Shopify, Liquid, Responsive Design, REST,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&amp; Applications</w:t>
      </w:r>
      <w:r>
        <w:rPr>
          <w:rFonts w:asciiTheme="minorHAnsi" w:hAnsiTheme="minorHAnsi" w:cstheme="majorHAnsi"/>
          <w:lang w:val="en-US"/>
        </w:rPr>
        <w:t xml:space="preserve">: Mobile Application Development, Web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Marketing &amp; Analytics</w:t>
      </w:r>
      <w:r>
        <w:rPr>
          <w:rFonts w:asciiTheme="minorHAnsi" w:hAnsiTheme="minorHAnsi" w:cstheme="majorHAnsi"/>
          <w:lang w:val="en-US"/>
        </w:rPr>
        <w:t xml:space="preserve">: CRM, Email HTML,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