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in developing secure financial applications. Proficient in TypeScript, Node.js, Vue.js, and document-oriented databases like MongoDB. Strong background in building user-centric solutions with a keen focus on code maintainability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scalable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integrated secure payment features across the </w:t>
      </w:r>
      <w:r>
        <w:rPr>
          <w:rFonts w:asciiTheme="minorHAnsi" w:hAnsiTheme="minorHAnsi" w:cstheme="majorHAnsi"/>
          <w:b/>
          <w:bCs/>
          <w:lang w:val="en-US"/>
        </w:rPr>
        <w:t xml:space="preserve">Privacy.com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suite, prioritizing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wireframes into responsive interfaces with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best practices and maintainability,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clean code practices, writing comprehensive documentation and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system reliability improvements, addressing production issues swiftly to minimize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enhancing team skills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engineering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production system issues, improving overall service reliability and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feature enhancements focusing on user-centered design principles and performance optimizations.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develop strategic features aligned with business goals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architectural discussions and design reviews, contributing to long-term technical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components of the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 and product teams to deliver user-friendly features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knowledge sharing and technical excellence.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implementing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code, improving performance and maintainability across various application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small team in migrating the application to microservices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focusing on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for sprint planning and retrospectives, promoting continuous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database systems from SQL-based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application reliability through debugging and troubleshooting production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external partners on integration projects related to financial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enhance code robustness, achieving a 90% test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DocumentDB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AWS,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Pulumi,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