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over 11 years of experience specializing in Golang, TypeScript, React, and cloud technologies. Proven track record in building scalable microservices and maintaining high-availability platforms. Adept at collaborating in remote teams and driving engineering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new features for internal cloud management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microservices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high-volume traffic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enhance RESTful APIs to improve system integration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for feature definitions and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to uphold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troubleshoot production issues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architectural standards for the development of scalable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measures for applications in line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foster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retrospectives to discuss improvements in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complex SPAs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development practices and assisted in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Collaboration with UI/UX teams to ensure seamless user experiences and feature rollouts.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efficient communication between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discussions to refine coding standards and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observability with logging and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critical support in production environments, responding to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TypeScript, Python,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gRPC, RESTful APIs,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Prometheus, Grafana, Bitbucket,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DynamoDB,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