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developing high-performance web applications. Proficient in React, TypeScript, Node.js, Angular, and Sanity, delivering solutions that enhance user experience and team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event and marketing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Sanity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design system standardizing UI patterns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standalone event-hosting platforms enhancing client capabilities for event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define requirements and deliver solutions meeting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 secure data encryption portal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codebase from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Angular 11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debugging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build scripts to automate deployment, improving CI/CD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150 front-end issues in three months, significantly reducing user-reported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optimize feature delivery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adherence to WCAG, ensuring accessibility compliance for all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implementation of multiple marketing platforms, improving functionalities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new features for event management software, increasing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code quality and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enhancing the performance of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to facilitate data handling and integration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reduction in bug reports.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providing updates and bug fixes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updated frameworks, ensuring system continuity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functionalities, increasing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translate UI/UX designs into functional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application security protocols, leading to more secure web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Express.js, Sanity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MariaDB,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Netlify, Git, Storybook, Jest,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WAI-ARIA, WCAG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