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software development. Proficient in .NET, Windows Forms, Oracle, and modern development practices. Adept at enhancing enterprise applications and optimizing performance through effective collaboration and code reviews.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architectural decisions and technology choices for enterprise applications utilizing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Windows 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enhance and modernize applications by refactoring with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improving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offshore teams in code reviews, mentoring junior developers, and ensuring code quality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complex issues within existing legacy code, employing </w:t>
      </w:r>
      <w:r>
        <w:rPr>
          <w:rFonts w:asciiTheme="minorHAnsi" w:hAnsiTheme="minorHAnsi" w:cstheme="majorHAnsi"/>
          <w:b/>
          <w:bCs/>
          <w:lang w:val="en-US"/>
        </w:rPr>
        <w:t xml:space="preserve">diagnostic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troubleshooting and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Interfaced with Product Owners and QA to gather requirements, define scope, and deliver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and maintainable backend services using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assessments, optimizing backend services enhancing overall application speed by up to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 sharing sessions fostering best practices in software design and implementation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efforts to gradually modernize monolithic applications towards microservices, improving system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to enhance development environments and streamline application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and maintained enterprise applications utilizing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 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improvement initiatives and refactoring legacy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best practices and application maintenance, improving the team's overall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by collaborating with cross-functional teams utilizing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Directed code reviews, ensuring high-quality standards and identifying opportunities for improvement within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including sprint planning and retrospectives, contributing to overall project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application performance metrics and applied optimizations, enhancing response times and user satisfaction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application updates and changes ensuring compliance and reference clarity for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stakeholders on project deliverables, establishing clear timelines and expectations.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applications leveraging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full integration with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applications to modern frameworks while ensuring code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end-users and resolved issues related to software functionality and user experience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in troubleshooting system issues and implementing effective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contributed to integration tests to maintain high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completed project deliverables on time, improving system functionality leading to increased customer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Windows Forms, ASP.NET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Oracle,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Visual Studio, JIRA,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Azure DevOps,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