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development. Proficient in Django, React, AWS, and PostgreSQL. Skilled in building scalable web applications using Docker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strategic software architecture to support integration with external systems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roadmap and software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engineering standards and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LaTeX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monitoring and tuning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(S3, ECS) in application deployments to optimize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adherence to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ensure alignment with project goals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efficiently managed state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building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Agile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technical solutions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for regression testing using open source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methodologies to enhance user engagement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software bugs and performance issues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data integrity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 to enhance team collaboration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and code reviews to foster a learning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Redux, RTK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Bug Tracking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