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and scaling high-impact software platforms. Proficient in JavaScript, Node.js, React, GraphQL, Python, and PostgreSQL. Passionate about enhancing financial automation tools to support revenue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billing platform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by 30% through optimization of APIs and efficient database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five engineers on best practices in software design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establish roadmaps and prioritize development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user interfaces that enhance user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production issues across various services in a distributed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protocols and guidelines for safeguarding data integrity in our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planning and execution of cross-team projects to integrate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refine existing features and plan new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designs and project updates to maintain transparency with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systems, enhancing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technical growth and integration into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deliver integrated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track application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for API development and data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and introduced new technologies that aligned with project goals, improving overall system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integration with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applications extensively to identify and fix bugs, enhancing overall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peer reviews and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scope adjustments.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significant project that increased user engagement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Stripe API, Terraform,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