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web development. Proficient in Drupal 10, WordPress, AWS, PHP, and JavaScript. Proven track record in building secure, scalable web applications and data visualization dashboards.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full-stack development of a new campaign website using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Drupal 10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technical solutions, ensuring scalable and secure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responsive UI with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implementing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Google Analytics 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site performance and user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strong web security practices including </w:t>
      </w:r>
      <w:r>
        <w:rPr>
          <w:rFonts w:asciiTheme="minorHAnsi" w:hAnsiTheme="minorHAnsi" w:cstheme="majorHAnsi"/>
          <w:b/>
          <w:bCs/>
          <w:lang w:val="en-US"/>
        </w:rPr>
        <w:t xml:space="preserve">SSL/TLS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encryption and secure authentication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custom dashboards with </w:t>
      </w:r>
      <w:r>
        <w:rPr>
          <w:rFonts w:asciiTheme="minorHAnsi" w:hAnsiTheme="minorHAnsi" w:cstheme="majorHAnsi"/>
          <w:b/>
          <w:bCs/>
          <w:lang w:val="en-US"/>
        </w:rPr>
        <w:t xml:space="preserve">Google Looker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key performance metrics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accessibility audits ensuring compliance with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2.1 AA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campaign branding and content effectively into the site.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communication with stakeholders, providing regular progress updates in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web development and accessibility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website performance through </w:t>
      </w:r>
      <w:r>
        <w:rPr>
          <w:rFonts w:asciiTheme="minorHAnsi" w:hAnsiTheme="minorHAnsi" w:cstheme="majorHAnsi"/>
          <w:b/>
          <w:bCs/>
          <w:lang w:val="en-US"/>
        </w:rPr>
        <w:t xml:space="preserve">Nginx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 configuration and CDN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complex web applications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and user-friendly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web security practices while participating in weekly team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integrations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management systems and user retrieval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performance benchmarks using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iterative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ensuring seamless integration of branding into functional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through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configuring CI/CD pipelines reducing manual overhead.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interactive data visualizations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reporting capabilities for internal use.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focusing on security and performance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utilizing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using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debugging and resolving issues in web applications, maintaining high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specifications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regular updates aligned with best security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code base management, improving team alignment and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Management Systems</w:t>
      </w:r>
      <w:r>
        <w:rPr>
          <w:rFonts w:asciiTheme="minorHAnsi" w:hAnsiTheme="minorHAnsi" w:cstheme="majorHAnsi"/>
          <w:lang w:val="en-US"/>
        </w:rPr>
        <w:t xml:space="preserve">: Drupal 10, WordPress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Nginx,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w:t>
      </w:r>
      <w:r>
        <w:rPr>
          <w:rFonts w:asciiTheme="minorHAnsi" w:hAnsiTheme="minorHAnsi" w:cstheme="majorHAnsi"/>
          <w:lang w:val="en-US"/>
        </w:rPr>
        <w:t xml:space="preserve">: Google Analytics, Google Tag Manager, Tableau, Google Looker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