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full stack developer with over 11 years of experience in designing and implementing solutions using C#, .NET 5+, Angular 16+, TypeScript, AWS, and SQL Server. Proven expertise in leveraging technology to enhance service delivery in health and human services.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and develop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.NET 5+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Angular 16+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collaborating with cross-functional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implement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serverless architecture to enhance application scalability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architectural decisions and technology evaluations, focusing on </w:t>
      </w:r>
      <w:r>
        <w:rPr>
          <w:rFonts w:asciiTheme="minorHAnsi" w:hAnsiTheme="minorHAnsi" w:cstheme="majorHAnsi"/>
          <w:b/>
          <w:bCs/>
          <w:lang w:val="en-US"/>
        </w:rPr>
        <w:t xml:space="preserve">Domain Driven Design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implementation of </w:t>
      </w:r>
      <w:r>
        <w:rPr>
          <w:rFonts w:asciiTheme="minorHAnsi" w:hAnsiTheme="minorHAnsi" w:cstheme="majorHAnsi"/>
          <w:b/>
          <w:bCs/>
          <w:lang w:val="en-US"/>
        </w:rPr>
        <w:t xml:space="preserve">test-driven development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develop robust unit tests for new features.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Oversee code quality and establish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Azure 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version control.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Coordinate design reviews and foster a collaborative culture among team members for continuous improvement.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and maintain comprehensive documentation for architectural designs and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Own product delivery from design to deployment, ensuring alignment with customer requirements.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developers, fostering knowledge sharing and best practices across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solutions addressing complex problems in health and human services, improving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 in client meetings to gather requirements and provide technical guidance.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 features and components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.NET 5+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 12+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while mentoring junior developers.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 unit tests and engage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test driven development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practices, improving overall software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 with product managers to ensure technical feasibility of features and enhance user satisfaction.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 database queries and design schemas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performance across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Facilitate CI/CD processes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 DevOps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reducing deployment times.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 to architectural discussions, advocating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service-oriented architecture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principles.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 in training sessions for new technologies and tools, boosting team capabilities.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 to maintaining system documentation and enhancing team workflows.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 8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while contributing to system architecture.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legacy systems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.NET Core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performance and maintainability.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and peer programming to enhance productivity and knowledge transfer.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unit testing initiatives, contributing to overall software quality and robustness.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stakeholders to gather requirements and translate them into technical specifications.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Streamlined build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Webpack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significantly reducing build-time by 50%.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TypeScript,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 5+, Angular 16+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 DevOps,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Quality Assurance</w:t>
      </w:r>
      <w:r>
        <w:rPr>
          <w:rFonts w:asciiTheme="minorHAnsi" w:hAnsiTheme="minorHAnsi" w:cstheme="majorHAnsi"/>
          <w:lang w:val="en-US"/>
        </w:rPr>
        <w:t xml:space="preserve">: Unit Testing, Test Driven Development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 Server, Relational Databases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Architecture &amp; Design Patterns</w:t>
      </w:r>
      <w:r>
        <w:rPr>
          <w:rFonts w:asciiTheme="minorHAnsi" w:hAnsiTheme="minorHAnsi" w:cstheme="majorHAnsi"/>
          <w:lang w:val="en-US"/>
        </w:rPr>
        <w:t xml:space="preserve">: Object Oriented Design, Domain Driven Design, Service Oriented Architecture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