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AI Engineer with over 11 years of experience in designing and building AI-powered products. Proficient in React, Python, Node.js, and AI integration using OpenAI models and Azure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principles for AI-driven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features for asset management platforms,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across design and business teams to drive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testing and code reviews to uphold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responsive UI experiences emphasizing accessibility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data pipelines for real-time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implementing AI solutions and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with stakeholders, advocating for maintainability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mentored for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needs into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team sprints and code reviews to maintain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new team members and mentoring junior developers.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legacy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dashboards to improve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Databricks,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LLMs, ML Models, Prompt Engineering, Data Pipelines, MCP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VS Code, JIRA, Loom, Cursor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