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specializing in frontend technologies. Proficient in React, TypeScript, Next.js, and GraphQL. Strong background in developing scalable, performant solutions in cloud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performant frontend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via </w:t>
      </w:r>
      <w:r>
        <w:rPr>
          <w:rFonts w:asciiTheme="minorHAnsi" w:hAnsiTheme="minorHAnsi" w:cstheme="majorHAnsi"/>
          <w:b/>
          <w:bCs/>
          <w:lang w:val="en-US"/>
        </w:rPr>
        <w:t xml:space="preserve">Apollo Client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dynamic content rendering.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backend services and APIs, ensuring seamless communication between frontend and backend.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reusable UI components adhering to the Yahoo Universal Design System (UDS).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clean, testable code with comprehensive tests using </w:t>
      </w:r>
      <w:r>
        <w:rPr>
          <w:rFonts w:asciiTheme="minorHAnsi" w:hAnsiTheme="minorHAnsi" w:cstheme="majorHAnsi"/>
          <w:b/>
          <w:bCs/>
          <w:lang w:val="en-US"/>
        </w:rPr>
        <w:t xml:space="preserve">Vitest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frontend performance, improving loading speeds and decreasing bundle sizes.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Took ownership of key product features from implementation to monitoring and operational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reliable deployment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translate product requirements into user-facing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contributed to code reviews and technical discussions, fostering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frontend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significant features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interactive UI components, improving overall user engagement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 sharing and best practices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define and evolve data contracts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for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deployments and CI/CD processes, enhancing release frequency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Revamped existing code for better accessibility, aligning with WCAG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legacy codebases by introducing modular designs and refactoring critical components.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web applications, ensuring compliance with modern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feedback on code quality and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from legacy frameworks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designers to implement responsive layouts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bugs by 30% through extensive testing practices and proactive code reviews.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Apollo Client,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Vitest, React Testing Library,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Docker, Storybook,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NoSQL, REST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