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Frontend Engineer with 11+ years of experience creating engaging user interfaces and high-performance web applications. Proficient in HTML, JavaScript, CSS, and TypeScript, I excel in developing innovative solutions in collaborative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frontend development for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user experience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complex UI components and establish coding standards to ensure maintainability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project timelines and coordinate deliverables with cross-functional teams for effective execution.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and design discussions to promote high-quality software development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performance optimization strategies and monitor application health through observability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 junior developers in best practices and mentoring on frontend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develop reusable components and libraries to streamline UI development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UX/UI designers to transform wireframes into functional user interfaces.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HTML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responsive design, ensuring compatibility across devices and browsers.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RESTful APIs and third-party services to enhance application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initiatives around automated testing, enhancing overall product quality.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interactive applications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engagement and performance across web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component-driven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complex features in existing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maintain high code quality and adherence to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 teams to create adaptive layouts and responsive designs.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increase test coverage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 through effective code splitting and lazy loading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documentation for frontend components and processes to facilitate knowledge sharing.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responsive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deliver high-quality user experiences.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following an agile methodology, contributing effectively to sprint goals.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migrate legacy systems to modern frameworks, improving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Identified and resolved performance bottlenecks in web applications through rigorous testing and optimization.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client meetings to gather requirements and ensure alignment on project objectives.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codebase growth, enhancing functionality and user interaction in applications with over 98% test coverage.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HTML, CSS,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Jest, Webpack,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Agile, CI/CD, Responsive Design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