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Frontend Engineer with 11+ years in developing web applications using HTML, CSS, and JavaScript. Proficient in Angular, Ionic, and integrating APIs while ensuring high code quality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modules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Ionic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component design for hybrid applications,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into existing systems, improving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high quality and maintainability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automate deployments and improve release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impactful web services 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responsive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growth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ensuring collaborative development and code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code quality, accessibility, and SEO optimization for web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and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modern frameworks, improving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services and RESTful APIs to facilitate seamless data exchange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designers to transform wireframes into responsive, functional web pages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debugging of web applications to meet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applications for maximum speed and scalability, enhancing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team activities, contributing to the successful delivery of projects on time and budget.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applications, ensuring compatibility with newer technologies and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Android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iOS.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regular testing and code reviews, focusing on bug fixing and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integrate web APIs for multi-platform synchronization.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 interfaces for mobile and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ongoing maintenance of applications, following best practices for security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improving usability and functionality.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Kotlin, Swift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Ionic, Vue.js,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Docker,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Web Services</w:t>
      </w:r>
      <w:r>
        <w:rPr>
          <w:rFonts w:asciiTheme="minorHAnsi" w:hAnsiTheme="minorHAnsi" w:cstheme="majorHAnsi"/>
          <w:lang w:val="en-US"/>
        </w:rPr>
        <w:t xml:space="preserve">: Web API, RESTful Services,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Hybrid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