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11+ years of experience in building dynamic web applications. Proficient in Vue.js, React.js, JavaScript, and CSS3 with expertise in optimizing performance and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front-end solutions, integrating APIs, and collaborating with cross-functional teams for streamlined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quality code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implementing feedback mechanisms to uphold coding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components to enhance application performance across devices and browsers,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UI/UX designs into functional, high-quality code, delivering user-friendly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Vuex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application state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automated testing practices, improving code reliability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technologies and introduce relevant tools to improve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evolve the product's technical roadmap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cross-functional projects, ensuring alignment across product, design, and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significant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components and user interfaces, while mentoring junior developers in best practices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with frontend applications, enhancing load times and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a robust codebase with clear commit histories.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improvements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lazy loading techniques, reducing load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guiding team members on maintaining high-quality standards and clean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responsive design, ensuring all applications are mobile-friendly and adhere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stability by streamlining outdated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UI/UX concepts, translating designs into functional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codebases and application health, troubleshooting issues as needed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integration tasks, facilitating better data flow between frontend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effective solutions under tight deadlines, meeting client expectations for delivering web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React.js, Vuex,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Principles</w:t>
      </w:r>
      <w:r>
        <w:rPr>
          <w:rFonts w:asciiTheme="minorHAnsi" w:hAnsiTheme="minorHAnsi" w:cstheme="majorHAnsi"/>
          <w:lang w:val="en-US"/>
        </w:rPr>
        <w:t xml:space="preserve">: Responsive Design,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