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Front-End Software Developer with over 11 years of experience in building interactive applications using React, HTML, CSS, JavaScript, and Git. Proven record of enhancing user experiences and driving innovation in fast-paced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developed user-friendly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HTML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focusing on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innovate and enhance web applications, optimizing architecture and user engagement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Introduced automated testing in development pipeline using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 Testing Library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improve code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UX designers to implement intuitive design and user flows using </w:t>
      </w:r>
      <w:r>
        <w:rPr>
          <w:rFonts w:asciiTheme="minorHAnsi" w:hAnsiTheme="minorHAnsi" w:cstheme="majorHAnsi"/>
          <w:b/>
          <w:bCs/>
          <w:lang w:val="en-US"/>
        </w:rPr>
        <w:t xml:space="preserve">Figma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tested, and deployed applications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CI/CD pipelines with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production defects to troubleshoot and implement fixes in real-time, ensuring high availability.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agile sprints, managing backlogs and conducting reviews for continuous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third-party vendors to integrate solutions into products efficiently.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and modern engineering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company-wide hackathons to fuel innovation and creative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marketing and product teams on feature development, focusing on user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component libraries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Redux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application modularity and reusability.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knowledge sharing and skill growth on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responsive web applications using </w:t>
      </w:r>
      <w:r>
        <w:rPr>
          <w:rFonts w:asciiTheme="minorHAnsi" w:eastAsia="Times New Roman" w:hAnsiTheme="minorHAnsi" w:cs="Times New Roman"/>
          <w:b/>
          <w:bCs/>
          <w:lang w:val="en-US"/>
        </w:rPr>
        <w:t xml:space="preserve">ReactJS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cross-device compatibility.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actively in Agile ceremonies, contributing to sprint planning and retrospective sessions.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continuous integration processes with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 workflows and time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unit testing for components, improving code quality and decreasing defect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define and scope project requirements and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small-scale projects from conception to deployment, ensuring timely delivery and alignment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HTML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optimal user experiences.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fixes in existing projects, focusing on performance and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applications to modern frameworks like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boosting performance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adherence to best practices and coding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Established testing protocols using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applications, enhancing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30% performance increase in web apps through code optimization and efficient resource management.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Version Control</w:t>
      </w:r>
      <w:r>
        <w:rPr>
          <w:rFonts w:asciiTheme="minorHAnsi" w:hAnsiTheme="minorHAnsi" w:cstheme="majorHAnsi"/>
          <w:lang w:val="en-US"/>
        </w:rPr>
        <w:t xml:space="preserve">: Git, GitHub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React Testing Library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Agile, Scrum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